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AD5" w:rsidRDefault="00265AD5" w:rsidP="00265AD5">
      <w:pPr>
        <w:pStyle w:val="a7"/>
        <w:jc w:val="center"/>
        <w:rPr>
          <w:rFonts w:ascii="Times New Roman" w:hAnsi="Times New Roman" w:cs="Times New Roman"/>
          <w:b/>
          <w:bCs/>
          <w:color w:val="000000"/>
        </w:rPr>
      </w:pPr>
      <w:r w:rsidRPr="00265AD5">
        <w:rPr>
          <w:rFonts w:ascii="Times New Roman" w:hAnsi="Times New Roman" w:cs="Times New Roman"/>
          <w:b/>
          <w:bCs/>
          <w:color w:val="000000"/>
        </w:rPr>
        <w:t>The Interplay of Stripe-like Charge orders, Electronic Correlation and Majorana Bound States in 2M-WS</w:t>
      </w:r>
      <w:r w:rsidRPr="00265AD5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</w:p>
    <w:p w:rsidR="00CF6594" w:rsidRPr="00265AD5" w:rsidRDefault="00265AD5" w:rsidP="00265AD5">
      <w:pPr>
        <w:pStyle w:val="a7"/>
        <w:jc w:val="center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b w:val="0"/>
          <w:bCs w:val="0"/>
          <w:color w:val="000000"/>
        </w:rPr>
        <w:t xml:space="preserve"> (Session 2</w:t>
      </w:r>
      <w:r>
        <w:rPr>
          <w:rStyle w:val="a8"/>
          <w:rFonts w:ascii="Times New Roman" w:hAnsi="Times New Roman" w:cs="Times New Roman" w:hint="eastAsia"/>
          <w:b w:val="0"/>
          <w:bCs w:val="0"/>
          <w:color w:val="000000"/>
        </w:rPr>
        <w:t>,</w:t>
      </w:r>
      <w:r>
        <w:rPr>
          <w:rStyle w:val="a8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 w:rsidR="00CF6594" w:rsidRPr="00BC37E7" w:rsidRDefault="00265AD5">
      <w:pPr>
        <w:pStyle w:val="a7"/>
        <w:snapToGrid w:val="0"/>
        <w:spacing w:before="0" w:beforeAutospacing="0" w:afterLines="50" w:after="156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C37E7">
        <w:rPr>
          <w:rFonts w:ascii="Times New Roman" w:hAnsi="Times New Roman" w:cs="Times New Roman"/>
          <w:color w:val="000000"/>
          <w:sz w:val="22"/>
          <w:szCs w:val="22"/>
        </w:rPr>
        <w:t>Wei Li</w:t>
      </w:r>
      <w:r w:rsidRPr="00BC37E7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</w:p>
    <w:p w:rsidR="00CF6594" w:rsidRDefault="00000000">
      <w:pPr>
        <w:pStyle w:val="a7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="00265AD5" w:rsidRPr="00265AD5">
        <w:rPr>
          <w:rFonts w:ascii="Times New Roman" w:hAnsi="Times New Roman" w:cs="Times New Roman" w:hint="eastAsia"/>
          <w:kern w:val="2"/>
          <w:sz w:val="21"/>
          <w:szCs w:val="21"/>
        </w:rPr>
        <w:t xml:space="preserve"> </w:t>
      </w:r>
      <w:r w:rsidR="00265AD5" w:rsidRPr="00265AD5">
        <w:rPr>
          <w:rFonts w:ascii="Times New Roman" w:hAnsi="Times New Roman" w:cs="Times New Roman" w:hint="eastAsia"/>
          <w:color w:val="000000"/>
          <w:sz w:val="22"/>
          <w:szCs w:val="22"/>
        </w:rPr>
        <w:t>D</w:t>
      </w:r>
      <w:r w:rsidR="00265AD5" w:rsidRPr="00265AD5">
        <w:rPr>
          <w:rFonts w:ascii="Times New Roman" w:hAnsi="Times New Roman" w:cs="Times New Roman"/>
          <w:color w:val="000000"/>
          <w:sz w:val="22"/>
          <w:szCs w:val="22"/>
        </w:rPr>
        <w:t>epartment of Physics</w:t>
      </w:r>
      <w:r w:rsidR="00F7260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65AD5" w:rsidRPr="00265AD5">
        <w:rPr>
          <w:rFonts w:ascii="Times New Roman" w:hAnsi="Times New Roman" w:cs="Times New Roman"/>
          <w:color w:val="000000"/>
          <w:sz w:val="22"/>
          <w:szCs w:val="22"/>
        </w:rPr>
        <w:t>Tsinghua University</w:t>
      </w:r>
      <w:r w:rsidR="00F72607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F726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65AD5" w:rsidRPr="00265AD5">
        <w:rPr>
          <w:rFonts w:ascii="Times New Roman" w:hAnsi="Times New Roman" w:cs="Times New Roman" w:hint="eastAsia"/>
          <w:color w:val="000000"/>
          <w:sz w:val="22"/>
          <w:szCs w:val="22"/>
        </w:rPr>
        <w:t>B</w:t>
      </w:r>
      <w:r w:rsidR="00265AD5" w:rsidRPr="00265AD5">
        <w:rPr>
          <w:rFonts w:ascii="Times New Roman" w:hAnsi="Times New Roman" w:cs="Times New Roman"/>
          <w:color w:val="000000"/>
          <w:sz w:val="22"/>
          <w:szCs w:val="22"/>
        </w:rPr>
        <w:t>eijing</w:t>
      </w:r>
      <w:r w:rsidR="00F72607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F726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65AD5" w:rsidRPr="00265AD5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265AD5" w:rsidRPr="00265AD5">
        <w:rPr>
          <w:rFonts w:ascii="Times New Roman" w:hAnsi="Times New Roman" w:cs="Times New Roman"/>
          <w:color w:val="000000"/>
          <w:sz w:val="22"/>
          <w:szCs w:val="22"/>
        </w:rPr>
        <w:t>00084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65AD5" w:rsidRPr="00265AD5" w:rsidRDefault="00000000" w:rsidP="00265AD5">
      <w:pPr>
        <w:pStyle w:val="a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Abstract text: 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</w:rPr>
        <w:t>In this talk, I will show our scanning tunneling microscopy (STM) study on a Fu-Kane topological superconductor 2M-WS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  <w:vertAlign w:val="subscript"/>
        </w:rPr>
        <w:t>2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We observed Majorana zero modes (MZMs) </w:t>
      </w:r>
      <w:r w:rsidR="00265AD5" w:rsidRPr="00265AD5">
        <w:rPr>
          <w:rFonts w:ascii="Times New Roman" w:hAnsi="Times New Roman" w:cs="Times New Roman" w:hint="eastAsia"/>
          <w:bCs/>
          <w:color w:val="000000"/>
          <w:sz w:val="22"/>
          <w:szCs w:val="22"/>
        </w:rPr>
        <w:t>at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the vortex cores of the material [1]</w:t>
      </w:r>
      <w:r w:rsidR="00265AD5" w:rsidRPr="00265AD5">
        <w:rPr>
          <w:rFonts w:ascii="Times New Roman" w:hAnsi="Times New Roman" w:cs="Times New Roman" w:hint="eastAsia"/>
          <w:bCs/>
          <w:color w:val="000000"/>
          <w:sz w:val="22"/>
          <w:szCs w:val="22"/>
        </w:rPr>
        <w:t>.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Recently, we realized the spatial tuning of MZM by introducing a surface stripe charge order. We found that the charge order does not destroy the bulk topology, but can effectively push MZM downward away from the 2M-WS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  <w:vertAlign w:val="subscript"/>
        </w:rPr>
        <w:t>2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surface [2]. </w:t>
      </w:r>
      <w:r w:rsidR="00265AD5" w:rsidRPr="00265AD5">
        <w:rPr>
          <w:rFonts w:ascii="Times New Roman" w:hAnsi="Times New Roman" w:cs="Times New Roman" w:hint="eastAsia"/>
          <w:bCs/>
          <w:color w:val="000000"/>
          <w:sz w:val="22"/>
          <w:szCs w:val="22"/>
        </w:rPr>
        <w:t>More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</w:rPr>
        <w:t>over, we demonstrated that the stripe charge order developed in the vicinity of a strange metal phase in 2M-WS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  <w:vertAlign w:val="subscript"/>
        </w:rPr>
        <w:t xml:space="preserve">2 </w:t>
      </w:r>
      <w:r w:rsidR="00265AD5" w:rsidRPr="00265AD5">
        <w:rPr>
          <w:rFonts w:ascii="Times New Roman" w:hAnsi="Times New Roman" w:cs="Times New Roman"/>
          <w:bCs/>
          <w:color w:val="000000"/>
          <w:sz w:val="22"/>
          <w:szCs w:val="22"/>
        </w:rPr>
        <w:t>[3]. Our results reveal the complex interplay of the charge order, superconductivity, electronic topology and correlation, providing strategies to spatially control MBSs and explore emergent quantum states.</w:t>
      </w:r>
    </w:p>
    <w:p w:rsidR="00204BFC" w:rsidRPr="00204BFC" w:rsidRDefault="00000000" w:rsidP="00204BFC">
      <w:pPr>
        <w:pStyle w:val="a7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[1] </w:t>
      </w:r>
      <w:r w:rsidR="00204BFC"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Y. Yuan </w:t>
      </w:r>
      <w:r w:rsidR="00204BFC" w:rsidRPr="00204BFC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et al</w:t>
      </w:r>
      <w:r w:rsidR="00204BFC"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Nature Physics </w:t>
      </w:r>
      <w:r w:rsidR="00204BFC" w:rsidRPr="00204BFC">
        <w:rPr>
          <w:rFonts w:ascii="Times New Roman" w:hAnsi="Times New Roman" w:cs="Times New Roman"/>
          <w:b/>
          <w:bCs/>
          <w:color w:val="000000"/>
          <w:sz w:val="22"/>
          <w:szCs w:val="22"/>
        </w:rPr>
        <w:t>15</w:t>
      </w:r>
      <w:r w:rsidR="00204BFC"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>, 1046-1051 (2019).</w:t>
      </w:r>
    </w:p>
    <w:p w:rsidR="00204BFC" w:rsidRPr="00204BFC" w:rsidRDefault="00204BFC" w:rsidP="00204BFC">
      <w:pPr>
        <w:pStyle w:val="a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04BFC">
        <w:rPr>
          <w:rFonts w:ascii="Times New Roman" w:hAnsi="Times New Roman" w:cs="Times New Roman"/>
          <w:bCs/>
          <w:color w:val="000000"/>
          <w:sz w:val="22"/>
          <w:szCs w:val="22"/>
          <w:lang w:val="da-DK"/>
        </w:rPr>
        <w:t xml:space="preserve">[2] </w:t>
      </w:r>
      <w:r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X. Fan </w:t>
      </w:r>
      <w:r w:rsidRPr="00204BFC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et al</w:t>
      </w:r>
      <w:r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National Science Review </w:t>
      </w:r>
      <w:r w:rsidRPr="00204BFC">
        <w:rPr>
          <w:rFonts w:ascii="Times New Roman" w:hAnsi="Times New Roman" w:cs="Times New Roman"/>
          <w:b/>
          <w:bCs/>
          <w:color w:val="000000"/>
          <w:sz w:val="22"/>
          <w:szCs w:val="22"/>
        </w:rPr>
        <w:t>12</w:t>
      </w:r>
      <w:r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>, nwae312 (2025).</w:t>
      </w:r>
    </w:p>
    <w:p w:rsidR="00CF6594" w:rsidRPr="00204BFC" w:rsidRDefault="00204BFC">
      <w:pPr>
        <w:pStyle w:val="a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04BFC">
        <w:rPr>
          <w:rFonts w:ascii="Times New Roman" w:hAnsi="Times New Roman" w:cs="Times New Roman" w:hint="eastAsia"/>
          <w:bCs/>
          <w:color w:val="000000"/>
          <w:sz w:val="22"/>
          <w:szCs w:val="22"/>
        </w:rPr>
        <w:t>[</w:t>
      </w:r>
      <w:r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>3] K.</w:t>
      </w:r>
      <w:r w:rsidRPr="00204BFC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 xml:space="preserve"> </w:t>
      </w:r>
      <w:r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Xiao </w:t>
      </w:r>
      <w:r w:rsidRPr="00204BFC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et al</w:t>
      </w:r>
      <w:r w:rsidRPr="00204BFC">
        <w:rPr>
          <w:rFonts w:ascii="Times New Roman" w:hAnsi="Times New Roman" w:cs="Times New Roman"/>
          <w:bCs/>
          <w:color w:val="000000"/>
          <w:sz w:val="22"/>
          <w:szCs w:val="22"/>
        </w:rPr>
        <w:t>, submitted (2025).</w:t>
      </w:r>
    </w:p>
    <w:p w:rsidR="00CF6594" w:rsidRDefault="00CF6594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</w:p>
    <w:p w:rsidR="00CF6594" w:rsidRDefault="00CF6594">
      <w:pPr>
        <w:pStyle w:val="a7"/>
        <w:rPr>
          <w:rFonts w:ascii="Times New Roman" w:hAnsi="Times New Roman" w:cs="Times New Roman"/>
          <w:color w:val="000000"/>
          <w:sz w:val="22"/>
          <w:szCs w:val="22"/>
        </w:rPr>
      </w:pPr>
    </w:p>
    <w:p w:rsidR="00CF6594" w:rsidRDefault="00CF6594"/>
    <w:sectPr w:rsidR="00CF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iMzFkOGUzMTliNDcyZDE3ODA2ZjhhZDIyNzAyMmQifQ=="/>
  </w:docVars>
  <w:rsids>
    <w:rsidRoot w:val="00E53044"/>
    <w:rsid w:val="00204BFC"/>
    <w:rsid w:val="00250CB2"/>
    <w:rsid w:val="00265AD5"/>
    <w:rsid w:val="00274043"/>
    <w:rsid w:val="0042246A"/>
    <w:rsid w:val="00472E74"/>
    <w:rsid w:val="00514FA4"/>
    <w:rsid w:val="009D4F73"/>
    <w:rsid w:val="00BC37E7"/>
    <w:rsid w:val="00BD4D8D"/>
    <w:rsid w:val="00CF6594"/>
    <w:rsid w:val="00D94D04"/>
    <w:rsid w:val="00E53044"/>
    <w:rsid w:val="00F21515"/>
    <w:rsid w:val="00F33EED"/>
    <w:rsid w:val="00F54997"/>
    <w:rsid w:val="00F72607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2B81F"/>
  <w15:docId w15:val="{BA5609CD-3779-D14B-A338-036AF94E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翠</dc:creator>
  <cp:lastModifiedBy>Wei Li</cp:lastModifiedBy>
  <cp:revision>11</cp:revision>
  <dcterms:created xsi:type="dcterms:W3CDTF">2023-04-14T14:23:00Z</dcterms:created>
  <dcterms:modified xsi:type="dcterms:W3CDTF">2025-06-17T06:32:00Z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